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597"/>
        <w:gridCol w:w="1416"/>
        <w:gridCol w:w="1134"/>
      </w:tblGrid>
      <w:tr w:rsidR="003E242F" w14:paraId="72ECEB08" w14:textId="77777777" w:rsidTr="00D97EA5">
        <w:trPr>
          <w:cantSplit/>
          <w:trHeight w:val="123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561D694C" w14:textId="77777777" w:rsidR="003E242F" w:rsidRDefault="009A05F3">
            <w:pPr>
              <w:widowControl w:val="0"/>
              <w:spacing w:after="0"/>
              <w:ind w:right="86"/>
              <w:jc w:val="center"/>
              <w:rPr>
                <w:rFonts w:cs="Calibri"/>
                <w:b/>
                <w:sz w:val="44"/>
                <w:szCs w:val="44"/>
                <w:lang w:eastAsia="de-DE"/>
              </w:rPr>
            </w:pPr>
            <w:r>
              <w:rPr>
                <w:rFonts w:cs="Calibri"/>
                <w:b/>
                <w:sz w:val="44"/>
                <w:szCs w:val="44"/>
                <w:lang w:eastAsia="de-DE"/>
              </w:rPr>
              <w:t>AK</w:t>
            </w:r>
          </w:p>
          <w:p w14:paraId="415D7076" w14:textId="77777777" w:rsidR="003E242F" w:rsidRDefault="009A05F3">
            <w:pPr>
              <w:widowControl w:val="0"/>
              <w:spacing w:after="0"/>
              <w:ind w:right="86"/>
              <w:jc w:val="center"/>
              <w:rPr>
                <w:rFonts w:cs="Calibri"/>
                <w:b/>
                <w:color w:val="FFFFFF"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  <w:lang w:eastAsia="de-DE"/>
              </w:rPr>
              <w:t>Kappenberg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1A7E4B7F" w14:textId="5C5F5E5B" w:rsidR="003039CD" w:rsidRPr="005A10EE" w:rsidRDefault="009A05F3" w:rsidP="000A0F9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="Tahoma"/>
                <w:b/>
                <w:sz w:val="12"/>
                <w:szCs w:val="12"/>
              </w:rPr>
              <w:br/>
            </w:r>
            <w:bookmarkStart w:id="0" w:name="_Hlk103612297"/>
            <w:r w:rsidR="00FE527C">
              <w:rPr>
                <w:b/>
                <w:bCs/>
                <w:sz w:val="32"/>
                <w:szCs w:val="32"/>
              </w:rPr>
              <w:t>Wasserstoffbrückenbindung</w:t>
            </w:r>
            <w:r w:rsidR="003039CD">
              <w:rPr>
                <w:b/>
                <w:bCs/>
                <w:sz w:val="32"/>
                <w:szCs w:val="32"/>
              </w:rPr>
              <w:t xml:space="preserve"> </w:t>
            </w:r>
            <w:bookmarkEnd w:id="0"/>
          </w:p>
          <w:p w14:paraId="34541B8A" w14:textId="42252EDF" w:rsidR="003E242F" w:rsidRDefault="003E242F">
            <w:pPr>
              <w:widowControl w:val="0"/>
              <w:spacing w:after="0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19B13B1A" w14:textId="34E8AB39" w:rsidR="003E242F" w:rsidRDefault="0090442F">
            <w:pPr>
              <w:widowControl w:val="0"/>
              <w:spacing w:after="0"/>
              <w:jc w:val="center"/>
              <w:rPr>
                <w:rFonts w:ascii="Tahoma" w:hAnsi="Tahoma"/>
                <w:sz w:val="12"/>
                <w:szCs w:val="12"/>
              </w:rPr>
            </w:pPr>
            <w:r>
              <w:pict w14:anchorId="042AC3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tole_rId2" o:spid="_x0000_s1027" type="#_x0000_t75" style="position:absolute;left:0;text-align:left;margin-left:0;margin-top:0;width:50pt;height:50pt;z-index:251657728;visibility:hidden;mso-position-horizontal-relative:text;mso-position-vertical-relative:text">
                  <o:lock v:ext="edit" selection="t"/>
                </v:shape>
              </w:pict>
            </w:r>
            <w:r w:rsidR="00D97EA5">
              <w:object w:dxaOrig="1830" w:dyaOrig="1695" w14:anchorId="77895EB3">
                <v:shape id="_x0000_i1025" type="#_x0000_t75" style="width:59.4pt;height:55.2pt;visibility:visible;mso-wrap-distance-right:0" o:ole="">
                  <v:imagedata r:id="rId7" o:title=""/>
                </v:shape>
                <o:OLEObject Type="Embed" ProgID="Paint.Picture" ShapeID="_x0000_i1025" DrawAspect="Content" ObjectID="_1716208749" r:id="rId8"/>
              </w:objec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F35103D" w14:textId="77777777" w:rsidR="003E242F" w:rsidRDefault="003E242F">
            <w:pPr>
              <w:widowControl w:val="0"/>
              <w:spacing w:after="0" w:line="240" w:lineRule="auto"/>
              <w:jc w:val="center"/>
              <w:rPr>
                <w:rFonts w:ascii="Tahoma" w:hAnsi="Tahoma"/>
                <w:sz w:val="32"/>
                <w:szCs w:val="32"/>
                <w:highlight w:val="yellow"/>
              </w:rPr>
            </w:pPr>
          </w:p>
          <w:p w14:paraId="71BCCC0C" w14:textId="795C3C62" w:rsidR="003E242F" w:rsidRDefault="0090442F">
            <w:pPr>
              <w:widowControl w:val="0"/>
              <w:spacing w:after="0" w:line="240" w:lineRule="auto"/>
              <w:jc w:val="center"/>
              <w:rPr>
                <w:rFonts w:ascii="Tahoma" w:hAnsi="Tahoma"/>
                <w:sz w:val="32"/>
                <w:szCs w:val="32"/>
                <w:highlight w:val="yellow"/>
              </w:rPr>
            </w:pPr>
            <w:hyperlink r:id="rId9" w:history="1">
              <w:r w:rsidR="00E74693">
                <w:rPr>
                  <w:rStyle w:val="Hyperlink"/>
                  <w:b/>
                  <w:bCs/>
                  <w:sz w:val="32"/>
                  <w:szCs w:val="32"/>
                </w:rPr>
                <w:t>A44</w:t>
              </w:r>
              <w:r w:rsidR="00FE527C">
                <w:rPr>
                  <w:rStyle w:val="Hyperlink"/>
                  <w:b/>
                  <w:bCs/>
                  <w:sz w:val="32"/>
                  <w:szCs w:val="32"/>
                </w:rPr>
                <w:t>g</w:t>
              </w:r>
            </w:hyperlink>
          </w:p>
        </w:tc>
      </w:tr>
    </w:tbl>
    <w:p w14:paraId="060189B8" w14:textId="77777777" w:rsidR="003E242F" w:rsidRDefault="003E242F">
      <w:pPr>
        <w:pStyle w:val="Titel"/>
        <w:rPr>
          <w:sz w:val="22"/>
          <w:szCs w:val="22"/>
        </w:rPr>
      </w:pPr>
    </w:p>
    <w:p w14:paraId="040D1C68" w14:textId="77777777" w:rsidR="003E242F" w:rsidRDefault="009A05F3">
      <w:pPr>
        <w:pStyle w:val="Titel"/>
        <w:rPr>
          <w:sz w:val="24"/>
          <w:szCs w:val="24"/>
        </w:rPr>
      </w:pPr>
      <w:r>
        <w:rPr>
          <w:sz w:val="24"/>
          <w:szCs w:val="24"/>
        </w:rPr>
        <w:t>Hier sind eine Reihe von Verständnisfragen zum Film ...                                       Name:_________________________</w:t>
      </w:r>
    </w:p>
    <w:p w14:paraId="06077CFA" w14:textId="77777777" w:rsidR="003E242F" w:rsidRDefault="003E242F">
      <w:pPr>
        <w:spacing w:after="0" w:line="525" w:lineRule="atLeast"/>
        <w:textAlignment w:val="top"/>
        <w:rPr>
          <w:rFonts w:ascii="Arial" w:eastAsia="Times New Roman" w:hAnsi="Arial" w:cs="Arial"/>
          <w:color w:val="EEEEEE"/>
          <w:sz w:val="20"/>
          <w:szCs w:val="20"/>
          <w:lang w:eastAsia="de-DE"/>
        </w:rPr>
      </w:pPr>
    </w:p>
    <w:p w14:paraId="68524953" w14:textId="7D630CE9" w:rsidR="003E242F" w:rsidRDefault="00FE527C" w:rsidP="00D97EA5">
      <w:pPr>
        <w:pStyle w:val="berschrift1"/>
        <w:shd w:val="clear" w:color="auto" w:fill="F9F9F9"/>
        <w:spacing w:before="0"/>
        <w:rPr>
          <w:rFonts w:eastAsia="Times New Roman" w:cstheme="minorHAnsi"/>
          <w:b/>
          <w:bCs/>
          <w:color w:val="000000"/>
          <w:kern w:val="2"/>
          <w:sz w:val="24"/>
          <w:szCs w:val="24"/>
          <w:lang w:eastAsia="de-DE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Was sind </w:t>
      </w:r>
      <w:r w:rsidRPr="00FE527C">
        <w:rPr>
          <w:rFonts w:asciiTheme="minorHAnsi" w:hAnsiTheme="minorHAnsi" w:cstheme="minorHAnsi"/>
          <w:b/>
          <w:bCs/>
          <w:color w:val="auto"/>
        </w:rPr>
        <w:t>Wasserstoffbrückenbindung</w:t>
      </w:r>
      <w:r>
        <w:rPr>
          <w:rFonts w:asciiTheme="minorHAnsi" w:hAnsiTheme="minorHAnsi" w:cstheme="minorHAnsi"/>
          <w:b/>
          <w:bCs/>
          <w:color w:val="auto"/>
        </w:rPr>
        <w:t>en?</w:t>
      </w:r>
      <w:r w:rsidR="00D97EA5" w:rsidRPr="00FA72AF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9A05F3">
        <w:rPr>
          <w:rFonts w:eastAsia="Times New Roman" w:cstheme="minorHAnsi"/>
          <w:b/>
          <w:bCs/>
          <w:color w:val="000000"/>
          <w:kern w:val="2"/>
          <w:sz w:val="24"/>
          <w:szCs w:val="24"/>
          <w:lang w:eastAsia="de-DE"/>
        </w:rPr>
        <w:t xml:space="preserve">by </w:t>
      </w:r>
      <w:r w:rsidR="0090442F">
        <w:rPr>
          <w:rFonts w:eastAsia="Times New Roman" w:cstheme="minorHAnsi"/>
          <w:b/>
          <w:bCs/>
          <w:color w:val="000000"/>
          <w:kern w:val="2"/>
          <w:sz w:val="24"/>
          <w:szCs w:val="24"/>
          <w:lang w:eastAsia="de-DE"/>
        </w:rPr>
        <w:t xml:space="preserve">musstewissen </w:t>
      </w:r>
      <w:r w:rsidR="00B55402">
        <w:rPr>
          <w:rFonts w:eastAsia="Times New Roman" w:cstheme="minorHAnsi"/>
          <w:b/>
          <w:bCs/>
          <w:color w:val="000000"/>
          <w:kern w:val="2"/>
          <w:sz w:val="24"/>
          <w:szCs w:val="24"/>
          <w:lang w:eastAsia="de-DE"/>
        </w:rPr>
        <w:t>Chemi</w:t>
      </w:r>
      <w:r w:rsidR="00D92FBA">
        <w:rPr>
          <w:rFonts w:eastAsia="Times New Roman" w:cstheme="minorHAnsi"/>
          <w:b/>
          <w:bCs/>
          <w:color w:val="000000"/>
          <w:kern w:val="2"/>
          <w:sz w:val="24"/>
          <w:szCs w:val="24"/>
          <w:lang w:eastAsia="de-DE"/>
        </w:rPr>
        <w:t>e</w:t>
      </w:r>
      <w:r w:rsidR="00B847F7">
        <w:rPr>
          <w:rFonts w:eastAsia="Times New Roman" w:cstheme="minorHAnsi"/>
          <w:b/>
          <w:bCs/>
          <w:color w:val="000000"/>
          <w:kern w:val="2"/>
          <w:sz w:val="24"/>
          <w:szCs w:val="24"/>
          <w:lang w:eastAsia="de-DE"/>
        </w:rPr>
        <w:t xml:space="preserve"> -</w:t>
      </w:r>
      <w:r w:rsidR="00D97EA5">
        <w:rPr>
          <w:rFonts w:eastAsia="Times New Roman" w:cstheme="minorHAnsi"/>
          <w:b/>
          <w:bCs/>
          <w:color w:val="000000"/>
          <w:kern w:val="2"/>
          <w:sz w:val="24"/>
          <w:szCs w:val="24"/>
          <w:lang w:eastAsia="de-DE"/>
        </w:rPr>
        <w:t xml:space="preserve"> </w:t>
      </w:r>
      <w:r>
        <w:rPr>
          <w:rFonts w:eastAsia="Times New Roman" w:cstheme="minorHAnsi"/>
          <w:b/>
          <w:bCs/>
          <w:color w:val="000000"/>
          <w:kern w:val="2"/>
          <w:sz w:val="24"/>
          <w:szCs w:val="24"/>
          <w:lang w:eastAsia="de-DE"/>
        </w:rPr>
        <w:t>7</w:t>
      </w:r>
      <w:r w:rsidR="00D97EA5">
        <w:rPr>
          <w:rFonts w:eastAsia="Times New Roman" w:cstheme="minorHAnsi"/>
          <w:b/>
          <w:bCs/>
          <w:color w:val="000000"/>
          <w:kern w:val="2"/>
          <w:sz w:val="24"/>
          <w:szCs w:val="24"/>
          <w:lang w:eastAsia="de-DE"/>
        </w:rPr>
        <w:t>:</w:t>
      </w:r>
      <w:r>
        <w:rPr>
          <w:rFonts w:eastAsia="Times New Roman" w:cstheme="minorHAnsi"/>
          <w:b/>
          <w:bCs/>
          <w:color w:val="000000"/>
          <w:kern w:val="2"/>
          <w:sz w:val="24"/>
          <w:szCs w:val="24"/>
          <w:lang w:eastAsia="de-DE"/>
        </w:rPr>
        <w:t>4</w:t>
      </w:r>
      <w:r w:rsidR="00FA72AF">
        <w:rPr>
          <w:rFonts w:eastAsia="Times New Roman" w:cstheme="minorHAnsi"/>
          <w:b/>
          <w:bCs/>
          <w:color w:val="000000"/>
          <w:kern w:val="2"/>
          <w:sz w:val="24"/>
          <w:szCs w:val="24"/>
          <w:lang w:eastAsia="de-DE"/>
        </w:rPr>
        <w:t>9</w:t>
      </w:r>
      <w:r w:rsidR="00D97EA5">
        <w:rPr>
          <w:rFonts w:eastAsia="Times New Roman" w:cstheme="minorHAnsi"/>
          <w:b/>
          <w:bCs/>
          <w:color w:val="000000"/>
          <w:kern w:val="2"/>
          <w:sz w:val="24"/>
          <w:szCs w:val="24"/>
          <w:lang w:eastAsia="de-DE"/>
        </w:rPr>
        <w:t xml:space="preserve"> min</w:t>
      </w:r>
    </w:p>
    <w:p w14:paraId="308F3E97" w14:textId="77777777" w:rsidR="003E242F" w:rsidRDefault="003E242F"/>
    <w:p w14:paraId="1A6B66F0" w14:textId="4FAACA9E" w:rsidR="47DD0530" w:rsidRDefault="47DD0530" w:rsidP="47DD0530">
      <w:pPr>
        <w:pStyle w:val="Listenabsatz"/>
        <w:numPr>
          <w:ilvl w:val="0"/>
          <w:numId w:val="1"/>
        </w:numPr>
        <w:rPr>
          <w:rFonts w:eastAsiaTheme="minorEastAsia"/>
        </w:rPr>
      </w:pPr>
      <w:r>
        <w:t xml:space="preserve">Was ist eine polare Bindung? </w:t>
      </w:r>
    </w:p>
    <w:p w14:paraId="7CD67159" w14:textId="5DD6BC82" w:rsidR="47DD0530" w:rsidRDefault="47DD0530" w:rsidP="47DD0530"/>
    <w:p w14:paraId="72B7039E" w14:textId="27B5BBA8" w:rsidR="47DD0530" w:rsidRDefault="47DD0530" w:rsidP="47DD0530"/>
    <w:p w14:paraId="77F39A58" w14:textId="1ED4B38C" w:rsidR="47DD0530" w:rsidRDefault="47DD0530" w:rsidP="47DD0530"/>
    <w:p w14:paraId="301791A6" w14:textId="1FD37BF0" w:rsidR="47DD0530" w:rsidRDefault="47DD0530" w:rsidP="47DD0530">
      <w:pPr>
        <w:pStyle w:val="Listenabsatz"/>
        <w:numPr>
          <w:ilvl w:val="0"/>
          <w:numId w:val="1"/>
        </w:numPr>
        <w:rPr>
          <w:rFonts w:eastAsiaTheme="minorEastAsia"/>
        </w:rPr>
      </w:pPr>
      <w:r>
        <w:t>Wie bildet sich eine polare Bindung?</w:t>
      </w:r>
    </w:p>
    <w:p w14:paraId="3488789B" w14:textId="49A48D42" w:rsidR="47DD0530" w:rsidRDefault="47DD0530" w:rsidP="47DD0530"/>
    <w:p w14:paraId="6A2394FF" w14:textId="1306747D" w:rsidR="47DD0530" w:rsidRDefault="47DD0530" w:rsidP="47DD0530"/>
    <w:p w14:paraId="6B8B5C8D" w14:textId="087676F5" w:rsidR="47DD0530" w:rsidRDefault="47DD0530" w:rsidP="47DD0530"/>
    <w:p w14:paraId="7358AA4F" w14:textId="1CC738BA" w:rsidR="47DD0530" w:rsidRDefault="5E00E43F" w:rsidP="47DD0530">
      <w:pPr>
        <w:pStyle w:val="Listenabsatz"/>
        <w:numPr>
          <w:ilvl w:val="0"/>
          <w:numId w:val="1"/>
        </w:numPr>
        <w:rPr>
          <w:rFonts w:eastAsiaTheme="minorEastAsia"/>
        </w:rPr>
      </w:pPr>
      <w:r>
        <w:t>Was ist eine Partialladung?</w:t>
      </w:r>
    </w:p>
    <w:p w14:paraId="07571A66" w14:textId="69393D30" w:rsidR="5E00E43F" w:rsidRDefault="5E00E43F" w:rsidP="5E00E43F"/>
    <w:p w14:paraId="0C4A6316" w14:textId="4F89BC8E" w:rsidR="5E00E43F" w:rsidRDefault="5E00E43F" w:rsidP="5E00E43F"/>
    <w:p w14:paraId="444C4144" w14:textId="3D00E2C0" w:rsidR="5E00E43F" w:rsidRDefault="5E00E43F" w:rsidP="5E00E43F"/>
    <w:p w14:paraId="49249CCB" w14:textId="02910512" w:rsidR="5E00E43F" w:rsidRDefault="5E00E43F" w:rsidP="5E00E43F">
      <w:pPr>
        <w:pStyle w:val="Listenabsatz"/>
        <w:numPr>
          <w:ilvl w:val="0"/>
          <w:numId w:val="1"/>
        </w:numPr>
        <w:rPr>
          <w:rFonts w:eastAsiaTheme="minorEastAsia"/>
        </w:rPr>
      </w:pPr>
      <w:r>
        <w:t>Gib drei Verbindungen an, die Wasserstoffbrücken untereinander ausbilden können.</w:t>
      </w:r>
    </w:p>
    <w:p w14:paraId="10715BE9" w14:textId="3BE4BA30" w:rsidR="47DD0530" w:rsidRDefault="47DD0530" w:rsidP="47DD0530"/>
    <w:p w14:paraId="0D6B81B1" w14:textId="13BE51D6" w:rsidR="47DD0530" w:rsidRDefault="47DD0530" w:rsidP="47DD0530"/>
    <w:p w14:paraId="61D00D0F" w14:textId="227A7E1E" w:rsidR="47DD0530" w:rsidRDefault="47DD0530" w:rsidP="47DD0530"/>
    <w:p w14:paraId="3AF4A48C" w14:textId="1DC98F4D" w:rsidR="47DD0530" w:rsidRDefault="47DD0530" w:rsidP="47DD0530"/>
    <w:p w14:paraId="4A138BBE" w14:textId="24CF68C2" w:rsidR="47DD0530" w:rsidRDefault="5E00E43F" w:rsidP="47DD0530">
      <w:pPr>
        <w:pStyle w:val="Listenabsatz"/>
        <w:numPr>
          <w:ilvl w:val="0"/>
          <w:numId w:val="1"/>
        </w:numPr>
        <w:rPr>
          <w:rFonts w:eastAsiaTheme="minorEastAsia"/>
        </w:rPr>
      </w:pPr>
      <w:r>
        <w:t>Was versteht man unter einem Dipol?</w:t>
      </w:r>
    </w:p>
    <w:p w14:paraId="5DD83277" w14:textId="0D2D878A" w:rsidR="47DD0530" w:rsidRDefault="47DD0530" w:rsidP="47DD0530"/>
    <w:p w14:paraId="65EAAB4D" w14:textId="29C46E43" w:rsidR="47DD0530" w:rsidRDefault="47DD0530" w:rsidP="47DD0530"/>
    <w:p w14:paraId="0ABE82A3" w14:textId="2C6D2CC9" w:rsidR="47DD0530" w:rsidRDefault="5E00E43F" w:rsidP="47DD0530">
      <w:pPr>
        <w:pStyle w:val="Listenabsatz"/>
        <w:numPr>
          <w:ilvl w:val="0"/>
          <w:numId w:val="1"/>
        </w:numPr>
        <w:rPr>
          <w:rFonts w:eastAsiaTheme="minorEastAsia"/>
        </w:rPr>
      </w:pPr>
      <w:r>
        <w:t>Was ist eine Wasserstoffbrückenbindung?</w:t>
      </w:r>
      <w:r w:rsidR="47DD0530">
        <w:tab/>
      </w:r>
    </w:p>
    <w:p w14:paraId="4B7515F1" w14:textId="1DF118B2" w:rsidR="47DD0530" w:rsidRDefault="47DD0530" w:rsidP="47DD0530"/>
    <w:p w14:paraId="42AFC4E2" w14:textId="54C5F898" w:rsidR="47DD0530" w:rsidRDefault="47DD0530" w:rsidP="47DD0530"/>
    <w:p w14:paraId="5909DF56" w14:textId="63CE8B71" w:rsidR="47DD0530" w:rsidRDefault="47DD0530" w:rsidP="47DD0530"/>
    <w:sectPr w:rsidR="47DD05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EAC8A" w14:textId="77777777" w:rsidR="00DB1575" w:rsidRDefault="009A05F3">
      <w:pPr>
        <w:spacing w:after="0" w:line="240" w:lineRule="auto"/>
      </w:pPr>
      <w:r>
        <w:separator/>
      </w:r>
    </w:p>
  </w:endnote>
  <w:endnote w:type="continuationSeparator" w:id="0">
    <w:p w14:paraId="300511D1" w14:textId="77777777" w:rsidR="00DB1575" w:rsidRDefault="009A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DB074" w14:textId="77777777" w:rsidR="003E242F" w:rsidRDefault="003E242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7EDC9" w14:textId="77777777" w:rsidR="003E242F" w:rsidRDefault="009A05F3">
    <w:pPr>
      <w:pStyle w:val="Fuzeile"/>
      <w:pBdr>
        <w:top w:val="single" w:sz="4" w:space="1" w:color="000000"/>
      </w:pBdr>
    </w:pPr>
    <w:r>
      <w:t xml:space="preserve">Filmfragen – bitte bearbeiten   und evtl.   Korrekturvorschläge   und   Wünsche senden   an: </w:t>
    </w:r>
    <w:hyperlink r:id="rId1">
      <w:r>
        <w:rPr>
          <w:rStyle w:val="Internetverknpfung"/>
        </w:rPr>
        <w:t>ak@kappenberg.com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6D12D" w14:textId="77777777" w:rsidR="003E242F" w:rsidRDefault="009A05F3">
    <w:pPr>
      <w:pStyle w:val="Fuzeile"/>
      <w:pBdr>
        <w:top w:val="single" w:sz="4" w:space="1" w:color="000000"/>
      </w:pBdr>
    </w:pPr>
    <w:r>
      <w:t xml:space="preserve">Filmfragen – bitte bearbeiten   und evtl.   Korrekturvorschläge   und   Wünsche senden   an: </w:t>
    </w:r>
    <w:hyperlink r:id="rId1">
      <w:r>
        <w:rPr>
          <w:rStyle w:val="Internetverknpfung"/>
        </w:rPr>
        <w:t>ak@kappenberg.com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2F3D5" w14:textId="77777777" w:rsidR="00DB1575" w:rsidRDefault="009A05F3">
      <w:pPr>
        <w:spacing w:after="0" w:line="240" w:lineRule="auto"/>
      </w:pPr>
      <w:r>
        <w:separator/>
      </w:r>
    </w:p>
  </w:footnote>
  <w:footnote w:type="continuationSeparator" w:id="0">
    <w:p w14:paraId="6C64E303" w14:textId="77777777" w:rsidR="00DB1575" w:rsidRDefault="009A0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8151B" w14:textId="77777777" w:rsidR="003E242F" w:rsidRDefault="003E242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DF216" w14:textId="77777777" w:rsidR="003E242F" w:rsidRDefault="003E24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BE1CA" w14:textId="77777777" w:rsidR="003E242F" w:rsidRDefault="003E242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F0525"/>
    <w:multiLevelType w:val="hybridMultilevel"/>
    <w:tmpl w:val="0CFA4F96"/>
    <w:lvl w:ilvl="0" w:tplc="A120F98A">
      <w:start w:val="1"/>
      <w:numFmt w:val="decimal"/>
      <w:lvlText w:val="%1."/>
      <w:lvlJc w:val="left"/>
      <w:pPr>
        <w:ind w:left="720" w:hanging="360"/>
      </w:pPr>
    </w:lvl>
    <w:lvl w:ilvl="1" w:tplc="CF1020AE">
      <w:start w:val="1"/>
      <w:numFmt w:val="lowerLetter"/>
      <w:lvlText w:val="%2."/>
      <w:lvlJc w:val="left"/>
      <w:pPr>
        <w:ind w:left="1440" w:hanging="360"/>
      </w:pPr>
    </w:lvl>
    <w:lvl w:ilvl="2" w:tplc="1E0634EC">
      <w:start w:val="1"/>
      <w:numFmt w:val="lowerRoman"/>
      <w:lvlText w:val="%3."/>
      <w:lvlJc w:val="right"/>
      <w:pPr>
        <w:ind w:left="2160" w:hanging="180"/>
      </w:pPr>
    </w:lvl>
    <w:lvl w:ilvl="3" w:tplc="8F7ADF12">
      <w:start w:val="1"/>
      <w:numFmt w:val="decimal"/>
      <w:lvlText w:val="%4."/>
      <w:lvlJc w:val="left"/>
      <w:pPr>
        <w:ind w:left="2880" w:hanging="360"/>
      </w:pPr>
    </w:lvl>
    <w:lvl w:ilvl="4" w:tplc="44947920">
      <w:start w:val="1"/>
      <w:numFmt w:val="lowerLetter"/>
      <w:lvlText w:val="%5."/>
      <w:lvlJc w:val="left"/>
      <w:pPr>
        <w:ind w:left="3600" w:hanging="360"/>
      </w:pPr>
    </w:lvl>
    <w:lvl w:ilvl="5" w:tplc="5BFA0276">
      <w:start w:val="1"/>
      <w:numFmt w:val="lowerRoman"/>
      <w:lvlText w:val="%6."/>
      <w:lvlJc w:val="right"/>
      <w:pPr>
        <w:ind w:left="4320" w:hanging="180"/>
      </w:pPr>
    </w:lvl>
    <w:lvl w:ilvl="6" w:tplc="B246CA38">
      <w:start w:val="1"/>
      <w:numFmt w:val="decimal"/>
      <w:lvlText w:val="%7."/>
      <w:lvlJc w:val="left"/>
      <w:pPr>
        <w:ind w:left="5040" w:hanging="360"/>
      </w:pPr>
    </w:lvl>
    <w:lvl w:ilvl="7" w:tplc="517A20F8">
      <w:start w:val="1"/>
      <w:numFmt w:val="lowerLetter"/>
      <w:lvlText w:val="%8."/>
      <w:lvlJc w:val="left"/>
      <w:pPr>
        <w:ind w:left="5760" w:hanging="360"/>
      </w:pPr>
    </w:lvl>
    <w:lvl w:ilvl="8" w:tplc="0DA4A63A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38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query w:val="SELECT * FROM Adressen.dbo.Adressen$"/>
  </w:mailMerge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2F"/>
    <w:rsid w:val="00014F4A"/>
    <w:rsid w:val="000A0F99"/>
    <w:rsid w:val="000D0754"/>
    <w:rsid w:val="003039CD"/>
    <w:rsid w:val="003E242F"/>
    <w:rsid w:val="005A10EE"/>
    <w:rsid w:val="007510AA"/>
    <w:rsid w:val="0090442F"/>
    <w:rsid w:val="009308EE"/>
    <w:rsid w:val="009A05F3"/>
    <w:rsid w:val="00A91371"/>
    <w:rsid w:val="00B55402"/>
    <w:rsid w:val="00B847F7"/>
    <w:rsid w:val="00D92FBA"/>
    <w:rsid w:val="00D97EA5"/>
    <w:rsid w:val="00DB1575"/>
    <w:rsid w:val="00E74693"/>
    <w:rsid w:val="00EE1D54"/>
    <w:rsid w:val="00FA72AF"/>
    <w:rsid w:val="00FE527C"/>
    <w:rsid w:val="47DD0530"/>
    <w:rsid w:val="5E00E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EFB8C9F"/>
  <w15:docId w15:val="{3BB653FE-1051-4CFB-8504-E9BBAC2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</w:style>
  <w:style w:type="paragraph" w:styleId="berschrift1">
    <w:name w:val="heading 1"/>
    <w:basedOn w:val="Standard"/>
    <w:next w:val="Standard"/>
    <w:uiPriority w:val="9"/>
    <w:qFormat/>
    <w:rsid w:val="002B6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qFormat/>
    <w:rsid w:val="002B6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2B6260"/>
    <w:rPr>
      <w:rFonts w:eastAsiaTheme="minorEastAsia"/>
      <w:color w:val="5A5A5A" w:themeColor="text1" w:themeTint="A5"/>
      <w:spacing w:val="15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2B626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Internetverknpfung">
    <w:name w:val="Internetverknüpfung"/>
    <w:basedOn w:val="Absatz-Standardschriftart"/>
    <w:uiPriority w:val="99"/>
    <w:unhideWhenUsed/>
    <w:rsid w:val="00A850D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A850D6"/>
    <w:rPr>
      <w:color w:val="605E5C"/>
      <w:shd w:val="clear" w:color="auto" w:fill="E1DFDD"/>
    </w:rPr>
  </w:style>
  <w:style w:type="character" w:customStyle="1" w:styleId="BesuchteInternetverknpfung">
    <w:name w:val="Besuchte Internetverknüpfung"/>
    <w:basedOn w:val="Absatz-Standardschriftart"/>
    <w:uiPriority w:val="99"/>
    <w:semiHidden/>
    <w:unhideWhenUsed/>
    <w:rsid w:val="009D453E"/>
    <w:rPr>
      <w:color w:val="954F72" w:themeColor="followedHyperlink"/>
      <w:u w:val="single"/>
    </w:rPr>
  </w:style>
  <w:style w:type="character" w:customStyle="1" w:styleId="ytp-time-current">
    <w:name w:val="ytp-time-current"/>
    <w:basedOn w:val="Absatz-Standardschriftart"/>
    <w:qFormat/>
    <w:rsid w:val="00491B7F"/>
  </w:style>
  <w:style w:type="character" w:customStyle="1" w:styleId="ytp-time-separator">
    <w:name w:val="ytp-time-separator"/>
    <w:basedOn w:val="Absatz-Standardschriftart"/>
    <w:qFormat/>
    <w:rsid w:val="00491B7F"/>
  </w:style>
  <w:style w:type="character" w:customStyle="1" w:styleId="ytp-time-duration">
    <w:name w:val="ytp-time-duration"/>
    <w:basedOn w:val="Absatz-Standardschriftart"/>
    <w:qFormat/>
    <w:rsid w:val="00491B7F"/>
  </w:style>
  <w:style w:type="character" w:customStyle="1" w:styleId="style-scope">
    <w:name w:val="style-scope"/>
    <w:basedOn w:val="Absatz-Standardschriftart"/>
    <w:qFormat/>
    <w:rsid w:val="00491B7F"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5E6316"/>
  </w:style>
  <w:style w:type="character" w:customStyle="1" w:styleId="FuzeileZchn">
    <w:name w:val="Fußzeile Zchn"/>
    <w:basedOn w:val="Absatz-Standardschriftart"/>
    <w:link w:val="Fuzeile"/>
    <w:uiPriority w:val="99"/>
    <w:qFormat/>
    <w:rsid w:val="005E6316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Umschlagadresse">
    <w:name w:val="envelope address"/>
    <w:basedOn w:val="Standard"/>
    <w:uiPriority w:val="99"/>
    <w:semiHidden/>
    <w:unhideWhenUsed/>
    <w:qFormat/>
    <w:rsid w:val="006931C2"/>
    <w:pPr>
      <w:spacing w:after="0" w:line="240" w:lineRule="auto"/>
      <w:ind w:left="1"/>
    </w:pPr>
    <w:rPr>
      <w:rFonts w:ascii="Arial" w:eastAsiaTheme="majorEastAsia" w:hAnsi="Arial" w:cstheme="majorBidi"/>
      <w:sz w:val="28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6260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rd"/>
    <w:next w:val="Standard"/>
    <w:link w:val="TitelZchn"/>
    <w:uiPriority w:val="10"/>
    <w:qFormat/>
    <w:rsid w:val="002B62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Listenabsatz">
    <w:name w:val="List Paragraph"/>
    <w:basedOn w:val="Standard"/>
    <w:uiPriority w:val="34"/>
    <w:qFormat/>
    <w:rsid w:val="002B6260"/>
    <w:pPr>
      <w:ind w:left="720"/>
      <w:contextualSpacing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5E6316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5E6316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0A0F99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044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lO_NSF1PeVIv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k@kappenberg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k@kappenberg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507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Prante, Christoph</dc:creator>
  <dc:description/>
  <cp:lastModifiedBy>Franz Kappenberg</cp:lastModifiedBy>
  <cp:revision>6</cp:revision>
  <dcterms:created xsi:type="dcterms:W3CDTF">2022-05-16T14:52:00Z</dcterms:created>
  <dcterms:modified xsi:type="dcterms:W3CDTF">2022-06-08T13:53:00Z</dcterms:modified>
  <dc:language>de-DE</dc:language>
</cp:coreProperties>
</file>