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A66AED" w:rsidRPr="00E40798" w14:paraId="3845DA13" w14:textId="77777777" w:rsidTr="00D524A2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5DAC0EE9" w14:textId="599EFF86" w:rsidR="00A66AED" w:rsidRPr="00A82AB0" w:rsidRDefault="00390FC7" w:rsidP="00A5102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Film zur App:</w:t>
            </w:r>
            <w:r w:rsidR="00A66AED" w:rsidRPr="00D61EB6">
              <w:rPr>
                <w:rFonts w:cs="Tahoma"/>
                <w:b/>
                <w:sz w:val="12"/>
                <w:szCs w:val="12"/>
              </w:rPr>
              <w:br/>
            </w:r>
            <w:r w:rsidR="00E57627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Chem</w:t>
            </w:r>
            <w:r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S</w:t>
            </w:r>
            <w:r w:rsidR="00E57627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olve - Schema</w:t>
            </w: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46A62EA2" w:rsidR="00A66AED" w:rsidRPr="00D61EB6" w:rsidRDefault="00D0337C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524A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pt;height:55.8pt" o:ole="">
                    <v:imagedata r:id="rId8" o:title=""/>
                  </v:shape>
                  <o:OLEObject Type="Embed" ProgID="PBrush" ShapeID="_x0000_i1025" DrawAspect="Content" ObjectID="_1712916518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6A2686F2" w:rsidR="00A66AED" w:rsidRPr="00454B18" w:rsidRDefault="00D0337C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fldChar w:fldCharType="begin"/>
            </w:r>
            <w:r>
              <w:instrText xml:space="preserve"> HYPERLINK "https://youtu.be/kuRDLCfSxfY" </w:instrText>
            </w:r>
            <w:r>
              <w:fldChar w:fldCharType="separate"/>
            </w:r>
            <w:r>
              <w:rPr>
                <w:rStyle w:val="Hyperlink"/>
                <w:b/>
                <w:bCs/>
                <w:sz w:val="32"/>
                <w:szCs w:val="32"/>
              </w:rPr>
              <w:t>A50n</w:t>
            </w:r>
            <w:r>
              <w:rPr>
                <w:rStyle w:val="Hyperlink"/>
                <w:b/>
                <w:bCs/>
                <w:sz w:val="32"/>
                <w:szCs w:val="32"/>
              </w:rPr>
              <w:fldChar w:fldCharType="end"/>
            </w: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43BD97BD" w:rsidR="00491B7F" w:rsidRDefault="00E57627" w:rsidP="00AF153E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E57627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Chemsolve Lösungsschema - easy Stöchiometrie</w:t>
      </w:r>
      <w:r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430678" w:rsidRPr="00430678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 </w:t>
      </w:r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AK </w:t>
      </w:r>
      <w:hyperlink r:id="rId10" w:history="1">
        <w:r w:rsidR="003E058D" w:rsidRPr="003E058D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#Kappenberg</w:t>
        </w:r>
      </w:hyperlink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Chemie</w:t>
      </w:r>
      <w:r w:rsidR="00AF153E" w:rsidRPr="00F17FA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7</w:t>
      </w:r>
      <w:r w:rsidR="001715F5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 w:rsidR="00A51027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0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7</w:t>
      </w:r>
      <w:r w:rsidR="00A51027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min</w:t>
      </w:r>
    </w:p>
    <w:p w14:paraId="00EDFC08" w14:textId="009B3574" w:rsidR="00390FC7" w:rsidRPr="00390FC7" w:rsidRDefault="00390FC7" w:rsidP="00390FC7">
      <w:pPr>
        <w:rPr>
          <w:b/>
          <w:bCs/>
          <w:sz w:val="24"/>
          <w:szCs w:val="24"/>
          <w:lang w:eastAsia="de-DE"/>
        </w:rPr>
      </w:pPr>
      <w:r>
        <w:rPr>
          <w:b/>
          <w:bCs/>
          <w:sz w:val="24"/>
          <w:szCs w:val="24"/>
          <w:lang w:eastAsia="de-DE"/>
        </w:rPr>
        <w:br/>
      </w:r>
      <w:r w:rsidRPr="00390FC7">
        <w:rPr>
          <w:b/>
          <w:bCs/>
          <w:sz w:val="24"/>
          <w:szCs w:val="24"/>
          <w:lang w:eastAsia="de-DE"/>
        </w:rPr>
        <w:t>Achtung</w:t>
      </w:r>
      <w:r>
        <w:rPr>
          <w:b/>
          <w:bCs/>
          <w:sz w:val="24"/>
          <w:szCs w:val="24"/>
          <w:lang w:eastAsia="de-DE"/>
        </w:rPr>
        <w:t>:</w:t>
      </w:r>
      <w:r w:rsidRPr="00390FC7">
        <w:rPr>
          <w:b/>
          <w:bCs/>
          <w:sz w:val="24"/>
          <w:szCs w:val="24"/>
          <w:lang w:eastAsia="de-DE"/>
        </w:rPr>
        <w:t xml:space="preserve"> </w:t>
      </w:r>
      <w:r>
        <w:rPr>
          <w:b/>
          <w:bCs/>
          <w:sz w:val="24"/>
          <w:szCs w:val="24"/>
          <w:lang w:eastAsia="de-DE"/>
        </w:rPr>
        <w:br/>
        <w:t>E</w:t>
      </w:r>
      <w:r w:rsidRPr="00390FC7">
        <w:rPr>
          <w:b/>
          <w:bCs/>
          <w:sz w:val="24"/>
          <w:szCs w:val="24"/>
          <w:lang w:eastAsia="de-DE"/>
        </w:rPr>
        <w:t>s scheint zwei Apps zu geben</w:t>
      </w:r>
      <w:r>
        <w:rPr>
          <w:b/>
          <w:bCs/>
          <w:sz w:val="24"/>
          <w:szCs w:val="24"/>
          <w:lang w:eastAsia="de-DE"/>
        </w:rPr>
        <w:t>: „ChemSolve“ (X0</w:t>
      </w:r>
      <w:r w:rsidR="002D0BE9">
        <w:rPr>
          <w:b/>
          <w:bCs/>
          <w:sz w:val="24"/>
          <w:szCs w:val="24"/>
          <w:lang w:eastAsia="de-DE"/>
        </w:rPr>
        <w:t>61</w:t>
      </w:r>
      <w:r>
        <w:rPr>
          <w:b/>
          <w:bCs/>
          <w:sz w:val="24"/>
          <w:szCs w:val="24"/>
          <w:lang w:eastAsia="de-DE"/>
        </w:rPr>
        <w:t xml:space="preserve">) ist ein (fast) automatischen Lösen von </w:t>
      </w:r>
      <w:proofErr w:type="spellStart"/>
      <w:r>
        <w:rPr>
          <w:b/>
          <w:bCs/>
          <w:sz w:val="24"/>
          <w:szCs w:val="24"/>
          <w:lang w:eastAsia="de-DE"/>
        </w:rPr>
        <w:t>stöchio</w:t>
      </w:r>
      <w:proofErr w:type="spellEnd"/>
      <w:r>
        <w:rPr>
          <w:b/>
          <w:bCs/>
          <w:sz w:val="24"/>
          <w:szCs w:val="24"/>
          <w:lang w:eastAsia="de-DE"/>
        </w:rPr>
        <w:t>-metrischen Aufgaben</w:t>
      </w:r>
      <w:r w:rsidR="004E2467">
        <w:rPr>
          <w:b/>
          <w:bCs/>
          <w:sz w:val="24"/>
          <w:szCs w:val="24"/>
          <w:lang w:eastAsia="de-DE"/>
        </w:rPr>
        <w:t xml:space="preserve">; </w:t>
      </w:r>
      <w:r>
        <w:rPr>
          <w:b/>
          <w:bCs/>
          <w:sz w:val="24"/>
          <w:szCs w:val="24"/>
          <w:lang w:eastAsia="de-DE"/>
        </w:rPr>
        <w:t xml:space="preserve">während hier das </w:t>
      </w:r>
      <w:r w:rsidR="002639BF">
        <w:rPr>
          <w:b/>
          <w:bCs/>
          <w:sz w:val="24"/>
          <w:szCs w:val="24"/>
          <w:lang w:eastAsia="de-DE"/>
        </w:rPr>
        <w:t xml:space="preserve">den Übungen </w:t>
      </w:r>
      <w:r>
        <w:rPr>
          <w:b/>
          <w:bCs/>
          <w:sz w:val="24"/>
          <w:szCs w:val="24"/>
          <w:lang w:eastAsia="de-DE"/>
        </w:rPr>
        <w:t>zugrundeliegende Schema erarbeitet wird.</w:t>
      </w: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5B714B27" w:rsidR="008C15B5" w:rsidRDefault="004E2467" w:rsidP="004E2467">
      <w:pPr>
        <w:pStyle w:val="Listenabsatz"/>
        <w:numPr>
          <w:ilvl w:val="0"/>
          <w:numId w:val="10"/>
        </w:numPr>
      </w:pPr>
      <w:r>
        <w:t>Was muss nach Eingabe der eigentlichen Aufgabe in Schritt 2 (Namen-Reaktions-Schema) festgelegt werden?</w:t>
      </w:r>
    </w:p>
    <w:p w14:paraId="245CFF65" w14:textId="5A524F3F" w:rsidR="004E2467" w:rsidRDefault="004E2467" w:rsidP="004E2467"/>
    <w:p w14:paraId="22B7018D" w14:textId="61C333A5" w:rsidR="004E2467" w:rsidRDefault="004E2467" w:rsidP="004E2467"/>
    <w:p w14:paraId="18A12E57" w14:textId="7A7B7A92" w:rsidR="004E2467" w:rsidRDefault="004E2467" w:rsidP="004E2467"/>
    <w:p w14:paraId="6E1A315E" w14:textId="7DE4C693" w:rsidR="004E2467" w:rsidRDefault="004E2467" w:rsidP="004E2467"/>
    <w:p w14:paraId="4CA2F71A" w14:textId="6735F380" w:rsidR="004E2467" w:rsidRDefault="004E2467" w:rsidP="004E2467">
      <w:pPr>
        <w:pStyle w:val="Listenabsatz"/>
        <w:numPr>
          <w:ilvl w:val="0"/>
          <w:numId w:val="10"/>
        </w:numPr>
      </w:pPr>
      <w:r>
        <w:t>Nach Umwandlung in Formeln müssen evtl. noch Stoffe hinzugefügt werden. Was muss dann gemacht werden, um eindeutige stöchiometrische Verhältnisse zu erhalten?</w:t>
      </w:r>
      <w:r w:rsidR="00E82C3F">
        <w:t xml:space="preserve"> (Schritt 4)</w:t>
      </w:r>
    </w:p>
    <w:p w14:paraId="0ABF25EC" w14:textId="3C3AF998" w:rsidR="00E82C3F" w:rsidRDefault="00E82C3F" w:rsidP="00E82C3F"/>
    <w:p w14:paraId="3D861635" w14:textId="5C0ECEDC" w:rsidR="00E82C3F" w:rsidRDefault="00E82C3F" w:rsidP="00E82C3F"/>
    <w:p w14:paraId="3F22C56F" w14:textId="33FD024D" w:rsidR="00E82C3F" w:rsidRDefault="00E82C3F" w:rsidP="00E82C3F"/>
    <w:p w14:paraId="0C4E08AF" w14:textId="6014AF37" w:rsidR="00E82C3F" w:rsidRDefault="00E82C3F" w:rsidP="00E82C3F">
      <w:pPr>
        <w:pStyle w:val="Listenabsatz"/>
        <w:numPr>
          <w:ilvl w:val="0"/>
          <w:numId w:val="10"/>
        </w:numPr>
      </w:pPr>
      <w:r>
        <w:t>Was muss man tun, nachdem man die Werte der Aufgaben unter die jeweiligen Stoffe gezogen hat?</w:t>
      </w:r>
    </w:p>
    <w:p w14:paraId="1492B35D" w14:textId="1BD79C04" w:rsidR="00E82C3F" w:rsidRDefault="00E82C3F" w:rsidP="00E82C3F"/>
    <w:p w14:paraId="39890A2A" w14:textId="639D4DD2" w:rsidR="00E82C3F" w:rsidRDefault="00E82C3F" w:rsidP="00E82C3F"/>
    <w:p w14:paraId="24BF5B04" w14:textId="5C13673E" w:rsidR="00E82C3F" w:rsidRDefault="00E82C3F" w:rsidP="00E82C3F"/>
    <w:p w14:paraId="6F6C979A" w14:textId="0984611C" w:rsidR="00E82C3F" w:rsidRDefault="00E82C3F" w:rsidP="00E82C3F">
      <w:pPr>
        <w:pStyle w:val="Listenabsatz"/>
        <w:numPr>
          <w:ilvl w:val="0"/>
          <w:numId w:val="10"/>
        </w:numPr>
      </w:pPr>
      <w:r>
        <w:t>Beschreibe die Schritte 6 und 7!</w:t>
      </w:r>
    </w:p>
    <w:p w14:paraId="14FCD899" w14:textId="430E16E3" w:rsidR="00E82C3F" w:rsidRDefault="00E82C3F" w:rsidP="00E82C3F"/>
    <w:p w14:paraId="0E90C9E0" w14:textId="77777777" w:rsidR="00E82C3F" w:rsidRDefault="00E82C3F" w:rsidP="00E82C3F"/>
    <w:p w14:paraId="36448A3D" w14:textId="64377976" w:rsidR="001664BE" w:rsidRDefault="001664BE" w:rsidP="001664BE">
      <w:pPr>
        <w:pStyle w:val="Listenabsatz"/>
      </w:pPr>
    </w:p>
    <w:p w14:paraId="55FCE985" w14:textId="27AD84A4" w:rsidR="00B32E29" w:rsidRDefault="00B32E29" w:rsidP="001664BE">
      <w:pPr>
        <w:pStyle w:val="Listenabsatz"/>
      </w:pPr>
    </w:p>
    <w:sectPr w:rsidR="00B32E29" w:rsidSect="00F33B6A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C879" w14:textId="77777777" w:rsidR="007A5EA4" w:rsidRDefault="007A5EA4" w:rsidP="001E2087">
      <w:pPr>
        <w:spacing w:after="0" w:line="240" w:lineRule="auto"/>
      </w:pPr>
      <w:r>
        <w:separator/>
      </w:r>
    </w:p>
  </w:endnote>
  <w:endnote w:type="continuationSeparator" w:id="0">
    <w:p w14:paraId="5B4AAD67" w14:textId="77777777" w:rsidR="007A5EA4" w:rsidRDefault="007A5EA4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C141D" w14:textId="77777777" w:rsidR="007A5EA4" w:rsidRDefault="007A5EA4" w:rsidP="001E2087">
      <w:pPr>
        <w:spacing w:after="0" w:line="240" w:lineRule="auto"/>
      </w:pPr>
      <w:r>
        <w:separator/>
      </w:r>
    </w:p>
  </w:footnote>
  <w:footnote w:type="continuationSeparator" w:id="0">
    <w:p w14:paraId="238F4B66" w14:textId="77777777" w:rsidR="007A5EA4" w:rsidRDefault="007A5EA4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1F4"/>
    <w:multiLevelType w:val="hybridMultilevel"/>
    <w:tmpl w:val="660A1C22"/>
    <w:lvl w:ilvl="0" w:tplc="D73C9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9870">
    <w:abstractNumId w:val="7"/>
  </w:num>
  <w:num w:numId="2" w16cid:durableId="2078236612">
    <w:abstractNumId w:val="1"/>
  </w:num>
  <w:num w:numId="3" w16cid:durableId="1798260270">
    <w:abstractNumId w:val="2"/>
  </w:num>
  <w:num w:numId="4" w16cid:durableId="1672216888">
    <w:abstractNumId w:val="3"/>
  </w:num>
  <w:num w:numId="5" w16cid:durableId="356272734">
    <w:abstractNumId w:val="9"/>
  </w:num>
  <w:num w:numId="6" w16cid:durableId="1565872128">
    <w:abstractNumId w:val="8"/>
  </w:num>
  <w:num w:numId="7" w16cid:durableId="1266235040">
    <w:abstractNumId w:val="4"/>
  </w:num>
  <w:num w:numId="8" w16cid:durableId="733086901">
    <w:abstractNumId w:val="5"/>
  </w:num>
  <w:num w:numId="9" w16cid:durableId="840395073">
    <w:abstractNumId w:val="6"/>
  </w:num>
  <w:num w:numId="10" w16cid:durableId="194394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136B3"/>
    <w:rsid w:val="00035848"/>
    <w:rsid w:val="00047E04"/>
    <w:rsid w:val="000821F1"/>
    <w:rsid w:val="00116BA1"/>
    <w:rsid w:val="001265D1"/>
    <w:rsid w:val="001352E8"/>
    <w:rsid w:val="0014474F"/>
    <w:rsid w:val="0015700B"/>
    <w:rsid w:val="001664BE"/>
    <w:rsid w:val="001715F5"/>
    <w:rsid w:val="001B7093"/>
    <w:rsid w:val="001D40CF"/>
    <w:rsid w:val="001E2087"/>
    <w:rsid w:val="00247CDA"/>
    <w:rsid w:val="002639BF"/>
    <w:rsid w:val="00270C82"/>
    <w:rsid w:val="002B6260"/>
    <w:rsid w:val="002B7C7B"/>
    <w:rsid w:val="002D0BE9"/>
    <w:rsid w:val="003135F8"/>
    <w:rsid w:val="00377A2E"/>
    <w:rsid w:val="00390FC7"/>
    <w:rsid w:val="003B19AF"/>
    <w:rsid w:val="003C10DD"/>
    <w:rsid w:val="003E058D"/>
    <w:rsid w:val="00403C05"/>
    <w:rsid w:val="00415650"/>
    <w:rsid w:val="00430678"/>
    <w:rsid w:val="00454B18"/>
    <w:rsid w:val="00491B7F"/>
    <w:rsid w:val="004B3644"/>
    <w:rsid w:val="004E2467"/>
    <w:rsid w:val="00511D42"/>
    <w:rsid w:val="00541134"/>
    <w:rsid w:val="005936ED"/>
    <w:rsid w:val="005A78BC"/>
    <w:rsid w:val="005E029D"/>
    <w:rsid w:val="006158A8"/>
    <w:rsid w:val="006907B1"/>
    <w:rsid w:val="006931C2"/>
    <w:rsid w:val="006D2759"/>
    <w:rsid w:val="00747B3E"/>
    <w:rsid w:val="00756267"/>
    <w:rsid w:val="007A5EA4"/>
    <w:rsid w:val="007F01C0"/>
    <w:rsid w:val="0082740E"/>
    <w:rsid w:val="00886EE9"/>
    <w:rsid w:val="008C15B5"/>
    <w:rsid w:val="008E4590"/>
    <w:rsid w:val="008F406F"/>
    <w:rsid w:val="009764EC"/>
    <w:rsid w:val="009A4628"/>
    <w:rsid w:val="009D453E"/>
    <w:rsid w:val="009E1374"/>
    <w:rsid w:val="00A200C7"/>
    <w:rsid w:val="00A51027"/>
    <w:rsid w:val="00A66AED"/>
    <w:rsid w:val="00A82AB0"/>
    <w:rsid w:val="00A850D6"/>
    <w:rsid w:val="00A858F0"/>
    <w:rsid w:val="00AE6F13"/>
    <w:rsid w:val="00AF153E"/>
    <w:rsid w:val="00B26F5D"/>
    <w:rsid w:val="00B32E29"/>
    <w:rsid w:val="00C458D2"/>
    <w:rsid w:val="00C47457"/>
    <w:rsid w:val="00C5496D"/>
    <w:rsid w:val="00C65FA7"/>
    <w:rsid w:val="00C66DF6"/>
    <w:rsid w:val="00CA163D"/>
    <w:rsid w:val="00CC22D3"/>
    <w:rsid w:val="00CD1762"/>
    <w:rsid w:val="00D0337C"/>
    <w:rsid w:val="00D25509"/>
    <w:rsid w:val="00D3521F"/>
    <w:rsid w:val="00D369C8"/>
    <w:rsid w:val="00D524A2"/>
    <w:rsid w:val="00D61EB6"/>
    <w:rsid w:val="00DC17D3"/>
    <w:rsid w:val="00DC19F2"/>
    <w:rsid w:val="00E03F67"/>
    <w:rsid w:val="00E13B3D"/>
    <w:rsid w:val="00E26B4F"/>
    <w:rsid w:val="00E57627"/>
    <w:rsid w:val="00E72B40"/>
    <w:rsid w:val="00E82C3F"/>
    <w:rsid w:val="00E85831"/>
    <w:rsid w:val="00EB3DAE"/>
    <w:rsid w:val="00EB5D1B"/>
    <w:rsid w:val="00F17FA1"/>
    <w:rsid w:val="00F318CD"/>
    <w:rsid w:val="00F33B6A"/>
    <w:rsid w:val="00F56DA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kuRDLCfSxf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hashtag/kappenberg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2</cp:revision>
  <dcterms:created xsi:type="dcterms:W3CDTF">2022-05-01T11:22:00Z</dcterms:created>
  <dcterms:modified xsi:type="dcterms:W3CDTF">2022-05-01T11:22:00Z</dcterms:modified>
</cp:coreProperties>
</file>